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6A" w:rsidRDefault="002F39A0" w:rsidP="00A23A6A">
      <w:pPr>
        <w:pStyle w:val="Nagwek1"/>
        <w:spacing w:before="0" w:after="120"/>
      </w:pPr>
      <w:r w:rsidRPr="002F39A0">
        <w:t>Z</w:t>
      </w:r>
      <w:r w:rsidR="00C85FCF">
        <w:t>ałącznik nr 1</w:t>
      </w:r>
      <w:r w:rsidRPr="002F39A0">
        <w:t xml:space="preserve"> </w:t>
      </w:r>
      <w:r w:rsidR="00A23A6A">
        <w:t xml:space="preserve">do opisu przedmiotu zamówienia </w:t>
      </w:r>
      <w:r w:rsidR="00B60075">
        <w:tab/>
      </w:r>
      <w:r w:rsidR="00B60075">
        <w:tab/>
      </w:r>
      <w:r w:rsidR="00B60075">
        <w:tab/>
      </w:r>
      <w:r w:rsidR="00B60075">
        <w:tab/>
      </w:r>
      <w:r w:rsidR="00B60075">
        <w:tab/>
      </w:r>
      <w:r w:rsidR="00B60075">
        <w:tab/>
      </w:r>
      <w:bookmarkStart w:id="0" w:name="_GoBack"/>
      <w:bookmarkEnd w:id="0"/>
    </w:p>
    <w:p w:rsidR="002F39A0" w:rsidRPr="002F39A0" w:rsidRDefault="00B60075" w:rsidP="00A23A6A">
      <w:pPr>
        <w:pStyle w:val="Nagwek1"/>
        <w:spacing w:before="0" w:after="120"/>
        <w:jc w:val="center"/>
      </w:pPr>
      <w:r>
        <w:t>Z</w:t>
      </w:r>
      <w:r w:rsidR="002F39A0" w:rsidRPr="002F39A0">
        <w:t>adania wykonywane w czasie egzaminu państwowego w zakresie kategorii prawa jazdy B</w:t>
      </w:r>
    </w:p>
    <w:tbl>
      <w:tblPr>
        <w:tblStyle w:val="Tabela-Siatka"/>
        <w:tblW w:w="21171" w:type="dxa"/>
        <w:tblBorders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79"/>
        <w:gridCol w:w="1134"/>
        <w:gridCol w:w="2693"/>
        <w:gridCol w:w="2891"/>
        <w:gridCol w:w="4535"/>
        <w:gridCol w:w="2268"/>
        <w:gridCol w:w="2835"/>
        <w:gridCol w:w="2835"/>
      </w:tblGrid>
      <w:tr w:rsidR="00083308" w:rsidRPr="002F39A0" w:rsidTr="00021B84">
        <w:trPr>
          <w:tblHeader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A0">
              <w:rPr>
                <w:rFonts w:ascii="Times New Roman" w:hAnsi="Times New Roman" w:cs="Times New Roman"/>
                <w:sz w:val="20"/>
                <w:szCs w:val="20"/>
              </w:rPr>
              <w:t>miejsce wykonywania zadania</w:t>
            </w:r>
          </w:p>
        </w:tc>
        <w:tc>
          <w:tcPr>
            <w:tcW w:w="279" w:type="dxa"/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9A0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zadania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F39A0">
              <w:rPr>
                <w:rFonts w:ascii="Times New Roman" w:hAnsi="Times New Roman" w:cs="Times New Roman"/>
                <w:sz w:val="20"/>
                <w:szCs w:val="20"/>
              </w:rPr>
              <w:t>ozp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A0">
              <w:rPr>
                <w:rFonts w:ascii="Times New Roman" w:hAnsi="Times New Roman" w:cs="Times New Roman"/>
                <w:sz w:val="20"/>
                <w:szCs w:val="20"/>
              </w:rPr>
              <w:t>nazwa zdania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miejsca wykonania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A0">
              <w:rPr>
                <w:rFonts w:ascii="Times New Roman" w:hAnsi="Times New Roman" w:cs="Times New Roman"/>
                <w:sz w:val="20"/>
                <w:szCs w:val="20"/>
              </w:rPr>
              <w:t>kryteria poprawności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A0">
              <w:rPr>
                <w:rFonts w:ascii="Times New Roman" w:hAnsi="Times New Roman" w:cs="Times New Roman"/>
                <w:sz w:val="20"/>
                <w:szCs w:val="20"/>
              </w:rPr>
              <w:t>polecenie wydawane przed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daniem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zaliczenia zadania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nie zaliczenia zadania</w:t>
            </w:r>
          </w:p>
        </w:tc>
      </w:tr>
      <w:tr w:rsidR="00083308" w:rsidRPr="002F39A0" w:rsidTr="00290C56">
        <w:tc>
          <w:tcPr>
            <w:tcW w:w="1701" w:type="dxa"/>
            <w:tcBorders>
              <w:bottom w:val="nil"/>
            </w:tcBorders>
          </w:tcPr>
          <w:p w:rsidR="00083308" w:rsidRPr="002F39A0" w:rsidRDefault="00083308" w:rsidP="0050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egzaminacyjny</w:t>
            </w:r>
          </w:p>
        </w:tc>
        <w:tc>
          <w:tcPr>
            <w:tcW w:w="279" w:type="dxa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83308" w:rsidRPr="00AC5706" w:rsidRDefault="00083308" w:rsidP="008146F6">
            <w:pPr>
              <w:pStyle w:val="tab"/>
            </w:pPr>
            <w:r w:rsidRPr="00AC5706">
              <w:t>Ruszanie z miejsca oraz jazd</w:t>
            </w:r>
            <w:r>
              <w:t>a pasem ruchu do przodu i do tył</w:t>
            </w:r>
            <w:r w:rsidRPr="00AC5706">
              <w:t>u</w:t>
            </w:r>
          </w:p>
        </w:tc>
        <w:tc>
          <w:tcPr>
            <w:tcW w:w="2891" w:type="dxa"/>
          </w:tcPr>
          <w:p w:rsidR="00083308" w:rsidRPr="00AC5706" w:rsidRDefault="00CD746F" w:rsidP="00CD746F">
            <w:pPr>
              <w:pStyle w:val="tab"/>
            </w:pPr>
            <w:r>
              <w:t>wg załącznika</w:t>
            </w:r>
            <w:r w:rsidRPr="00CD746F">
              <w:t xml:space="preserve"> nr 2 </w:t>
            </w:r>
            <w:r>
              <w:t xml:space="preserve">do Rozporządzenia </w:t>
            </w:r>
            <w:r w:rsidRPr="00CD746F">
              <w:t xml:space="preserve">tabela nr 10 </w:t>
            </w:r>
            <w:r>
              <w:t>(część V pkt 2.9 OPZ)</w:t>
            </w:r>
          </w:p>
        </w:tc>
        <w:tc>
          <w:tcPr>
            <w:tcW w:w="4535" w:type="dxa"/>
          </w:tcPr>
          <w:p w:rsidR="00BF6DF3" w:rsidRDefault="00BF6DF3" w:rsidP="00BF6DF3">
            <w:pPr>
              <w:pStyle w:val="tab"/>
            </w:pPr>
            <w:r>
              <w:t>Płynne ruszenie:</w:t>
            </w:r>
          </w:p>
          <w:p w:rsidR="00BF6DF3" w:rsidRDefault="00BF6DF3" w:rsidP="00BF6DF3">
            <w:pPr>
              <w:pStyle w:val="tab"/>
            </w:pPr>
            <w:r>
              <w:t>a) zwolnienie hamulca postojowego - w przypadku gdy jest uruchomiony,</w:t>
            </w:r>
          </w:p>
          <w:p w:rsidR="00083308" w:rsidRPr="00AC5706" w:rsidRDefault="00BF6DF3" w:rsidP="00BF6DF3">
            <w:pPr>
              <w:pStyle w:val="tab"/>
            </w:pPr>
            <w:r>
              <w:t>b) łagodne puszczenie sprzęgła, zwiększenie obrotów silnika;</w:t>
            </w:r>
            <w:r>
              <w:br/>
              <w:t>Płynna jazda: bez gwałtownych zmian prędkości, silnik nie może zgasnąć</w:t>
            </w:r>
            <w:r>
              <w:br/>
              <w:t>N</w:t>
            </w:r>
            <w:r w:rsidRPr="00BF6DF3">
              <w:t>ienajeżdżanie kołem na linie wyznaczające zewnętrzne krawędzie stanowisk</w:t>
            </w:r>
            <w:r>
              <w:br/>
              <w:t>N</w:t>
            </w:r>
            <w:r w:rsidRPr="00BF6DF3">
              <w:t>ienajeżdżanie na pachołki lub tyczki oraz niepotrącanie ich</w:t>
            </w:r>
            <w:r>
              <w:br/>
              <w:t>Z</w:t>
            </w:r>
            <w:r w:rsidRPr="00BF6DF3">
              <w:t>atrzymanie pojazdu przed końcem i początkiem pasa ruchu</w:t>
            </w:r>
            <w:r>
              <w:t xml:space="preserve">, </w:t>
            </w:r>
            <w:r w:rsidRPr="00BF6DF3">
              <w:t>w wyznaczonym polu zatrzymania pojazdu</w:t>
            </w:r>
          </w:p>
        </w:tc>
        <w:tc>
          <w:tcPr>
            <w:tcW w:w="2268" w:type="dxa"/>
          </w:tcPr>
          <w:p w:rsidR="00083308" w:rsidRPr="00AC5706" w:rsidRDefault="00EC6DCB" w:rsidP="00EC6DCB">
            <w:pPr>
              <w:pStyle w:val="tab"/>
            </w:pPr>
            <w:r>
              <w:t>P</w:t>
            </w:r>
            <w:r w:rsidR="00157E57">
              <w:t>roszę wykonać zadanie – Ruszenie z miejsca oraz jazda pasem ruchu do przodu i do tyłu</w:t>
            </w:r>
          </w:p>
        </w:tc>
        <w:tc>
          <w:tcPr>
            <w:tcW w:w="2835" w:type="dxa"/>
          </w:tcPr>
          <w:p w:rsidR="00083308" w:rsidRPr="00AC5706" w:rsidRDefault="008503DE" w:rsidP="008146F6">
            <w:pPr>
              <w:pStyle w:val="tab"/>
            </w:pPr>
            <w:r>
              <w:t xml:space="preserve">Wydawane jest polecenie do wykonania kolejnego zadania </w:t>
            </w:r>
          </w:p>
        </w:tc>
        <w:tc>
          <w:tcPr>
            <w:tcW w:w="2835" w:type="dxa"/>
          </w:tcPr>
          <w:p w:rsidR="00083308" w:rsidRDefault="007059B5" w:rsidP="008146F6">
            <w:pPr>
              <w:pStyle w:val="tab"/>
            </w:pPr>
            <w:r>
              <w:t>Zadanie wykonane nieprawidłowo</w:t>
            </w:r>
          </w:p>
          <w:p w:rsidR="005B5D80" w:rsidRPr="00AC5706" w:rsidRDefault="005B5D80" w:rsidP="005B5D80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83308" w:rsidRPr="002F39A0" w:rsidRDefault="00083308" w:rsidP="0050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3308" w:rsidRPr="002F39A0" w:rsidRDefault="00083308" w:rsidP="005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83308" w:rsidRPr="00AC5706" w:rsidRDefault="00083308" w:rsidP="008146F6">
            <w:pPr>
              <w:pStyle w:val="tab"/>
            </w:pPr>
            <w:r w:rsidRPr="00AC5706">
              <w:t>Ruszanie z miejsca do przodu na wzniesieniu</w:t>
            </w:r>
          </w:p>
        </w:tc>
        <w:tc>
          <w:tcPr>
            <w:tcW w:w="2891" w:type="dxa"/>
          </w:tcPr>
          <w:p w:rsidR="00083308" w:rsidRPr="00AC5706" w:rsidRDefault="00CD746F" w:rsidP="00CD746F">
            <w:pPr>
              <w:pStyle w:val="tab"/>
            </w:pPr>
            <w:r>
              <w:t>wg załącznika</w:t>
            </w:r>
            <w:r w:rsidRPr="00CD746F">
              <w:t xml:space="preserve"> nr 2 </w:t>
            </w:r>
            <w:r>
              <w:t xml:space="preserve">do Rozporządzenia </w:t>
            </w:r>
            <w:r w:rsidRPr="00CD746F">
              <w:t>tabela nr 11 poz. 4</w:t>
            </w:r>
            <w:r>
              <w:t xml:space="preserve"> (część V pkt 2.9 OPZ)</w:t>
            </w:r>
          </w:p>
        </w:tc>
        <w:tc>
          <w:tcPr>
            <w:tcW w:w="4535" w:type="dxa"/>
          </w:tcPr>
          <w:p w:rsidR="00083308" w:rsidRPr="00AC5706" w:rsidRDefault="00BF6DF3" w:rsidP="00BF6DF3">
            <w:pPr>
              <w:pStyle w:val="tab"/>
            </w:pPr>
            <w:r w:rsidRPr="00BF6DF3">
              <w:t>Przy ruszaniu pojazd nie powinien cofnąć się więcej niż 0,2 m, a silnik nie powinien zgasnąć</w:t>
            </w:r>
            <w:r>
              <w:t>.</w:t>
            </w:r>
            <w:r>
              <w:br/>
              <w:t>P</w:t>
            </w:r>
            <w:r w:rsidRPr="00BF6DF3">
              <w:t>o zatrzymaniu pojazdu na wzniesieniu</w:t>
            </w:r>
            <w:r>
              <w:t xml:space="preserve"> kursant</w:t>
            </w:r>
            <w:r w:rsidRPr="00BF6DF3">
              <w:t xml:space="preserve"> zaciąga/uruchamia hamulec postojowy, a następnie rusza do przodu zwalniając go</w:t>
            </w:r>
            <w:r>
              <w:t>.</w:t>
            </w:r>
          </w:p>
        </w:tc>
        <w:tc>
          <w:tcPr>
            <w:tcW w:w="2268" w:type="dxa"/>
          </w:tcPr>
          <w:p w:rsidR="00083308" w:rsidRPr="00AC5706" w:rsidRDefault="00157E57" w:rsidP="009B3657">
            <w:pPr>
              <w:pStyle w:val="tab"/>
            </w:pPr>
            <w:r>
              <w:t>Proszę wjechać na wzniesienie, zatrzymać się na wzniesieniu i zaciągnąć hamulec postojowy</w:t>
            </w:r>
            <w:r w:rsidR="009B3657">
              <w:t>.</w:t>
            </w:r>
            <w:r w:rsidR="00EC6DCB">
              <w:t xml:space="preserve"> </w:t>
            </w:r>
            <w:r w:rsidR="009B3657">
              <w:t>P</w:t>
            </w:r>
            <w:r>
              <w:t xml:space="preserve">roszę </w:t>
            </w:r>
            <w:r w:rsidR="009B3657">
              <w:t xml:space="preserve">wykonać kolejne zadanie. </w:t>
            </w:r>
          </w:p>
        </w:tc>
        <w:tc>
          <w:tcPr>
            <w:tcW w:w="2835" w:type="dxa"/>
          </w:tcPr>
          <w:p w:rsidR="00083308" w:rsidRPr="00AC5706" w:rsidRDefault="008503DE" w:rsidP="00A2021F">
            <w:pPr>
              <w:pStyle w:val="tab"/>
            </w:pPr>
            <w:r>
              <w:t>Wydawane jest polecenie do wykonania kolejnego zadania</w:t>
            </w: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ruch drogowy</w:t>
            </w:r>
          </w:p>
        </w:tc>
        <w:tc>
          <w:tcPr>
            <w:tcW w:w="279" w:type="dxa"/>
          </w:tcPr>
          <w:p w:rsidR="00083308" w:rsidRPr="002F39A0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3308" w:rsidRPr="002F39A0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Włączanie się do ruchu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>
              <w:t>o</w:t>
            </w:r>
            <w:r w:rsidR="0079695B">
              <w:t>biekt</w:t>
            </w:r>
            <w:r>
              <w:t>y przydrożne</w:t>
            </w:r>
            <w:r w:rsidR="0079695B">
              <w:t xml:space="preserve"> – parking, pobocze</w:t>
            </w:r>
          </w:p>
        </w:tc>
        <w:tc>
          <w:tcPr>
            <w:tcW w:w="4535" w:type="dxa"/>
          </w:tcPr>
          <w:p w:rsidR="00083308" w:rsidRDefault="008503DE" w:rsidP="00DD440A">
            <w:pPr>
              <w:pStyle w:val="tab"/>
            </w:pPr>
            <w:r>
              <w:t>Zadania muszą być wykonywane zgodnie z przepisami ruchu drogowego określonymi w ustawie</w:t>
            </w:r>
            <w:r w:rsidR="002979AA">
              <w:t xml:space="preserve"> Prawo o Ruchu Drogowym z dnia 20 czerwca 1997 r z </w:t>
            </w:r>
            <w:proofErr w:type="spellStart"/>
            <w:r w:rsidR="002979AA">
              <w:t>późn</w:t>
            </w:r>
            <w:proofErr w:type="spellEnd"/>
            <w:r w:rsidR="002979AA">
              <w:t>. zmianami</w:t>
            </w:r>
            <w:r>
              <w:t>.</w:t>
            </w:r>
            <w:r w:rsidR="00C3380C">
              <w:br/>
              <w:t>Prawidłowości wykonania zadania sprawdzana będzie w oparciu o automatyczny system ocen, opisany w części IV, pkt 5.2 OPZ.</w:t>
            </w:r>
          </w:p>
          <w:p w:rsidR="008503DE" w:rsidRDefault="008503DE" w:rsidP="00DD440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503DE" w:rsidRPr="00AC5706" w:rsidRDefault="008503DE" w:rsidP="00DD440A">
            <w:pPr>
              <w:pStyle w:val="tab"/>
            </w:pPr>
            <w:r>
              <w:t xml:space="preserve">W przypadku 2 krotnego nieprawidłowego wykonania tego samego zadnia system informuje osobę o wyniku negatywny ale egzamin trwa dalej. </w:t>
            </w:r>
          </w:p>
        </w:tc>
        <w:tc>
          <w:tcPr>
            <w:tcW w:w="2268" w:type="dxa"/>
          </w:tcPr>
          <w:p w:rsidR="00083308" w:rsidRPr="00AC5706" w:rsidRDefault="0092112D" w:rsidP="0092112D">
            <w:pPr>
              <w:pStyle w:val="tab"/>
            </w:pPr>
            <w:r>
              <w:t xml:space="preserve">Proszę włączyć się do ruchu w lewą/prawą stronę 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3308" w:rsidRPr="002F39A0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Jazda drogami dwukierunkowymi jednojezdniowymi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>
              <w:t>drogi dwukierunkowe jednojezdniowe</w:t>
            </w:r>
          </w:p>
        </w:tc>
        <w:tc>
          <w:tcPr>
            <w:tcW w:w="4535" w:type="dxa"/>
          </w:tcPr>
          <w:p w:rsidR="00C3380C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>. zmianami.</w:t>
            </w:r>
            <w:r w:rsidR="00C3380C">
              <w:t xml:space="preserve"> </w:t>
            </w:r>
          </w:p>
          <w:p w:rsidR="002979AA" w:rsidRDefault="00C3380C" w:rsidP="002979AA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3308" w:rsidRPr="002F39A0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Jazda drogami dwukierunkowymi dwujezdniowymi</w:t>
            </w:r>
          </w:p>
        </w:tc>
        <w:tc>
          <w:tcPr>
            <w:tcW w:w="2891" w:type="dxa"/>
          </w:tcPr>
          <w:p w:rsidR="00083308" w:rsidRPr="00AC5706" w:rsidRDefault="005065BF" w:rsidP="005065BF">
            <w:pPr>
              <w:pStyle w:val="tab"/>
            </w:pPr>
            <w:r>
              <w:t>drogi dwukierunkowe dwujezdniowe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 xml:space="preserve">W przypadku 2 krotnego nieprawidłowego wykonania </w:t>
            </w:r>
            <w:r>
              <w:lastRenderedPageBreak/>
              <w:t>tego samego zadnia system informuje osobę o wyniku negatywny ale egzamin trwa dalej.</w:t>
            </w:r>
          </w:p>
        </w:tc>
        <w:tc>
          <w:tcPr>
            <w:tcW w:w="2268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Jazda drogami jednokierunkowymi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>
              <w:t>drogi jednokierunkowe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Przejazd przez skrzyżowania równorzędne (trzy- i cztero wlotowe)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 w:rsidRPr="00EC301C">
              <w:t>skrzyżowania równorzędne (trzy- i cztero wlotowe)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>. zmianami.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EC6DCB" w:rsidRDefault="007059B5" w:rsidP="007059B5">
            <w:pPr>
              <w:pStyle w:val="tab"/>
            </w:pPr>
            <w:r>
              <w:t xml:space="preserve">Na wprost na skrzyżowaniu w lewo </w:t>
            </w:r>
          </w:p>
          <w:p w:rsidR="00EC6DCB" w:rsidRDefault="00EC6DCB" w:rsidP="00EC6DCB">
            <w:pPr>
              <w:pStyle w:val="tab"/>
            </w:pPr>
            <w:r>
              <w:t>N</w:t>
            </w:r>
            <w:r w:rsidR="007059B5">
              <w:t xml:space="preserve">a skrzyżowaniu w prawo </w:t>
            </w:r>
          </w:p>
          <w:p w:rsidR="00083308" w:rsidRPr="00AC5706" w:rsidRDefault="00EC6DCB" w:rsidP="00EC6DCB">
            <w:pPr>
              <w:pStyle w:val="tab"/>
            </w:pPr>
            <w:r>
              <w:t>N</w:t>
            </w:r>
            <w:r w:rsidR="007059B5">
              <w:t xml:space="preserve">a skrzyżowaniu na skrzyżowaniu proszę zawrócić 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Przejazd przez skrzyżowania oznakowane znakami ustalającymi pierwszeństwo przejazdu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 w:rsidRPr="00EC301C">
              <w:t>skrzyżowania oznakowane znakami ustalającymi pierwszeństwo przejazdu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EC6DCB" w:rsidRDefault="00EC6DCB" w:rsidP="00EC6DCB">
            <w:pPr>
              <w:pStyle w:val="tab"/>
            </w:pPr>
            <w:r>
              <w:t xml:space="preserve">Na wprost na skrzyżowaniu w lewo </w:t>
            </w:r>
          </w:p>
          <w:p w:rsidR="00EC6DCB" w:rsidRDefault="00EC6DCB" w:rsidP="00EC6DCB">
            <w:pPr>
              <w:pStyle w:val="tab"/>
            </w:pPr>
            <w:r>
              <w:t xml:space="preserve">Na skrzyżowaniu w prawo </w:t>
            </w:r>
          </w:p>
          <w:p w:rsidR="00083308" w:rsidRPr="00AC5706" w:rsidRDefault="00EC6DCB" w:rsidP="00EC6DCB">
            <w:pPr>
              <w:pStyle w:val="tab"/>
            </w:pPr>
            <w:r>
              <w:t>Na skrzyżowaniu na skrzyżowaniu proszę zawrócić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Przejazd przez skrzyżowania z sygnalizacją świetlną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 w:rsidRPr="00EC301C">
              <w:t>skrzyżowania z sygnalizacją świetlną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>. zmianami.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EC6DCB" w:rsidRDefault="00EC6DCB" w:rsidP="00EC6DCB">
            <w:pPr>
              <w:pStyle w:val="tab"/>
            </w:pPr>
            <w:r>
              <w:t xml:space="preserve">Na wprost na skrzyżowaniu w lewo </w:t>
            </w:r>
          </w:p>
          <w:p w:rsidR="00EC6DCB" w:rsidRDefault="00EC6DCB" w:rsidP="00EC6DCB">
            <w:pPr>
              <w:pStyle w:val="tab"/>
            </w:pPr>
            <w:r>
              <w:t xml:space="preserve">Na skrzyżowaniu w prawo </w:t>
            </w:r>
          </w:p>
          <w:p w:rsidR="00083308" w:rsidRPr="00AC5706" w:rsidRDefault="00EC6DCB" w:rsidP="00EC6DCB">
            <w:pPr>
              <w:pStyle w:val="tab"/>
            </w:pPr>
            <w:r>
              <w:t>Na skrzyżowaniu na skrzyżowaniu proszę zawrócić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Przejazd przez skrzyżowania, na których ruch odbywa się</w:t>
            </w:r>
            <w:r>
              <w:t xml:space="preserve"> wokół wyspy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>
              <w:t>ronda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>. zmianami.</w:t>
            </w:r>
          </w:p>
          <w:p w:rsidR="00C3380C" w:rsidRDefault="00C3380C" w:rsidP="00C3380C">
            <w:pPr>
              <w:pStyle w:val="tab"/>
            </w:pPr>
            <w:r>
              <w:t xml:space="preserve">Prawidłowości wykonania zadania sprawdzana będzie </w:t>
            </w:r>
            <w:r>
              <w:lastRenderedPageBreak/>
              <w:t>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EC6DCB" w:rsidRDefault="00EC6DCB" w:rsidP="00EC6DCB">
            <w:pPr>
              <w:pStyle w:val="tab"/>
            </w:pPr>
            <w:r>
              <w:lastRenderedPageBreak/>
              <w:t xml:space="preserve">Na wprost na skrzyżowaniu w lewo </w:t>
            </w:r>
          </w:p>
          <w:p w:rsidR="00EC6DCB" w:rsidRDefault="00EC6DCB" w:rsidP="00EC6DCB">
            <w:pPr>
              <w:pStyle w:val="tab"/>
            </w:pPr>
            <w:r>
              <w:t xml:space="preserve">Na skrzyżowaniu w prawo </w:t>
            </w:r>
          </w:p>
          <w:p w:rsidR="00083308" w:rsidRPr="00AC5706" w:rsidRDefault="00EC6DCB" w:rsidP="00EC6DCB">
            <w:pPr>
              <w:pStyle w:val="tab"/>
            </w:pPr>
            <w:r>
              <w:t xml:space="preserve">Na skrzyżowaniu na skrzyżowaniu proszę </w:t>
            </w:r>
            <w:r>
              <w:lastRenderedPageBreak/>
              <w:t>zawrócić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Przejazd przez skrzyżowania dwupoziomowe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 w:rsidRPr="00EC301C">
              <w:t>skrzyżowania dwupoziomowe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EC6DCB" w:rsidRDefault="00EC6DCB" w:rsidP="00EC6DCB">
            <w:pPr>
              <w:pStyle w:val="tab"/>
            </w:pPr>
            <w:r>
              <w:t xml:space="preserve">Na wprost na skrzyżowaniu </w:t>
            </w:r>
          </w:p>
          <w:p w:rsidR="00083308" w:rsidRPr="00AC5706" w:rsidRDefault="00EC6DCB" w:rsidP="00EC6DCB">
            <w:pPr>
              <w:pStyle w:val="tab"/>
            </w:pPr>
            <w:r>
              <w:t xml:space="preserve">W lewo na skrzyżowaniu w prawo 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Przejazd przez przejścia dla pieszych</w:t>
            </w:r>
          </w:p>
        </w:tc>
        <w:tc>
          <w:tcPr>
            <w:tcW w:w="2891" w:type="dxa"/>
          </w:tcPr>
          <w:p w:rsidR="00083308" w:rsidRPr="00AC5706" w:rsidRDefault="005065BF" w:rsidP="008146F6">
            <w:pPr>
              <w:pStyle w:val="tab"/>
            </w:pPr>
            <w:r>
              <w:t>droga z przejściem</w:t>
            </w:r>
            <w:r w:rsidRPr="00EC301C">
              <w:t xml:space="preserve"> dla pieszych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83308" w:rsidRDefault="00083308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4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814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 xml:space="preserve">Parkowanie </w:t>
            </w:r>
            <w:r>
              <w:t>prostopadłe</w:t>
            </w:r>
          </w:p>
        </w:tc>
        <w:tc>
          <w:tcPr>
            <w:tcW w:w="2891" w:type="dxa"/>
          </w:tcPr>
          <w:p w:rsidR="00083308" w:rsidRPr="00AC5706" w:rsidRDefault="00FE2017" w:rsidP="00B272BC">
            <w:pPr>
              <w:pStyle w:val="tab"/>
            </w:pPr>
            <w:r>
              <w:t>miejsce</w:t>
            </w:r>
            <w:r w:rsidRPr="00FE2017">
              <w:t xml:space="preserve"> do parkowania, otoczone przez inne zaparkowane samochody</w:t>
            </w:r>
            <w:r>
              <w:t xml:space="preserve">, stojące prostopadle do jezdni, przerwa o szerokości </w:t>
            </w:r>
            <w:r w:rsidRPr="00FE2017">
              <w:t>3 m</w:t>
            </w:r>
            <w:r w:rsidR="00B272BC">
              <w:t>.</w:t>
            </w:r>
          </w:p>
        </w:tc>
        <w:tc>
          <w:tcPr>
            <w:tcW w:w="4535" w:type="dxa"/>
          </w:tcPr>
          <w:p w:rsidR="00083308" w:rsidRPr="00AC5706" w:rsidRDefault="002D6393" w:rsidP="008146F6">
            <w:pPr>
              <w:pStyle w:val="tab"/>
            </w:pPr>
            <w:r>
              <w:rPr>
                <w:color w:val="000000"/>
              </w:rPr>
              <w:t>wjazd przodem wyjazd tyłem (możliwa jedna korekta toru jazdy)</w:t>
            </w:r>
            <w:r>
              <w:rPr>
                <w:color w:val="000000"/>
              </w:rPr>
              <w:br/>
              <w:t>po zaparkowaniu musi być możliwość opuszczenia pojazdu przez kierowcę i pasażera z obydwu stron pojazdu, a pojazd musi być zaparkowany w sposób zgodny z przepisami ruchu drogowego</w:t>
            </w:r>
          </w:p>
        </w:tc>
        <w:tc>
          <w:tcPr>
            <w:tcW w:w="2268" w:type="dxa"/>
          </w:tcPr>
          <w:p w:rsidR="00083308" w:rsidRPr="00AC5706" w:rsidRDefault="0092112D" w:rsidP="0092112D">
            <w:pPr>
              <w:pStyle w:val="tab"/>
            </w:pPr>
            <w:r>
              <w:t xml:space="preserve">Proszę zaparkować po prawej/lewej stronie przodem prostopadle. Po zaparkowaniu - Proszę wyjechać tyłem w prawą/lewą stronę 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8503DE" w:rsidRDefault="008503DE" w:rsidP="008503DE">
            <w:pPr>
              <w:pStyle w:val="tab"/>
            </w:pPr>
            <w:r>
              <w:t>Zadanie wykonane nieprawidłowo</w:t>
            </w:r>
          </w:p>
          <w:p w:rsidR="00083308" w:rsidRPr="00AC5706" w:rsidRDefault="00083308" w:rsidP="008146F6">
            <w:pPr>
              <w:pStyle w:val="tab"/>
            </w:pP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83308" w:rsidRDefault="00083308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4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4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 xml:space="preserve">Parkowanie </w:t>
            </w:r>
            <w:r>
              <w:t>skośne</w:t>
            </w:r>
          </w:p>
        </w:tc>
        <w:tc>
          <w:tcPr>
            <w:tcW w:w="2891" w:type="dxa"/>
          </w:tcPr>
          <w:p w:rsidR="00083308" w:rsidRPr="00AC5706" w:rsidRDefault="00B272BC" w:rsidP="00B272BC">
            <w:pPr>
              <w:pStyle w:val="tab"/>
            </w:pPr>
            <w:r>
              <w:t>miejsce</w:t>
            </w:r>
            <w:r w:rsidRPr="00FE2017">
              <w:t xml:space="preserve"> do parkowania, otoczone przez inne zaparkowane samochody</w:t>
            </w:r>
            <w:r>
              <w:t xml:space="preserve">, stojące skośnie do jezdni, przerwa o szerokości </w:t>
            </w:r>
            <w:r w:rsidRPr="00FE2017">
              <w:t>3 m</w:t>
            </w:r>
            <w:r>
              <w:t>.</w:t>
            </w:r>
          </w:p>
        </w:tc>
        <w:tc>
          <w:tcPr>
            <w:tcW w:w="4535" w:type="dxa"/>
          </w:tcPr>
          <w:p w:rsidR="00083308" w:rsidRPr="00AC5706" w:rsidRDefault="002D6393" w:rsidP="002D6393">
            <w:pPr>
              <w:pStyle w:val="tab"/>
            </w:pPr>
            <w:r w:rsidRPr="002D6393">
              <w:t>wjazd przodem wyjazd tyłem (mo</w:t>
            </w:r>
            <w:r>
              <w:t>żliwa jedna korekta toru jazdy)</w:t>
            </w:r>
            <w:r w:rsidRPr="002D6393">
              <w:t xml:space="preserve">; </w:t>
            </w:r>
            <w:r>
              <w:br/>
            </w:r>
            <w:r w:rsidRPr="002D6393">
              <w:t>po zaparkowaniu musi być możliwość opuszczenia pojazdu przez kierowcę i pasażera z obydwu stron pojazdu, a pojazd musi być zaparkowany w sposób zgodny z przepisami ruchu drogowego</w:t>
            </w:r>
          </w:p>
        </w:tc>
        <w:tc>
          <w:tcPr>
            <w:tcW w:w="2268" w:type="dxa"/>
          </w:tcPr>
          <w:p w:rsidR="00083308" w:rsidRPr="00AC5706" w:rsidRDefault="0092112D" w:rsidP="0092112D">
            <w:pPr>
              <w:pStyle w:val="tab"/>
            </w:pPr>
            <w:r>
              <w:t>Proszę zaparkować po prawej/lewej stronie przodem skośnie. Po zaparkowaniu - Proszę wyjechać tyłem w prawą/lewą stronę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83308" w:rsidRDefault="00083308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4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4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 xml:space="preserve">Parkowanie </w:t>
            </w:r>
            <w:r>
              <w:t>równoległe</w:t>
            </w:r>
          </w:p>
        </w:tc>
        <w:tc>
          <w:tcPr>
            <w:tcW w:w="2891" w:type="dxa"/>
          </w:tcPr>
          <w:p w:rsidR="00083308" w:rsidRPr="00AC5706" w:rsidRDefault="00B272BC" w:rsidP="00B272BC">
            <w:pPr>
              <w:pStyle w:val="tab"/>
            </w:pPr>
            <w:r>
              <w:t>miejsce</w:t>
            </w:r>
            <w:r w:rsidRPr="00FE2017">
              <w:t xml:space="preserve"> do parkowania, otoczone przez inne zaparkowane samochody</w:t>
            </w:r>
            <w:r>
              <w:t>, stojące równolegle do jezdni, przerwa o szerokości 8</w:t>
            </w:r>
            <w:r w:rsidRPr="00FE2017">
              <w:t xml:space="preserve"> m</w:t>
            </w:r>
            <w:r>
              <w:t>.</w:t>
            </w:r>
          </w:p>
        </w:tc>
        <w:tc>
          <w:tcPr>
            <w:tcW w:w="4535" w:type="dxa"/>
          </w:tcPr>
          <w:p w:rsidR="00083308" w:rsidRPr="00AC5706" w:rsidRDefault="002D6393" w:rsidP="008146F6">
            <w:pPr>
              <w:pStyle w:val="tab"/>
            </w:pPr>
            <w:r w:rsidRPr="002D6393">
              <w:t>wjazd tyłem - wyjazd przodem</w:t>
            </w:r>
            <w:r>
              <w:t xml:space="preserve"> </w:t>
            </w:r>
            <w:r w:rsidRPr="002D6393">
              <w:t>(mo</w:t>
            </w:r>
            <w:r>
              <w:t>żliwa jedna korekta toru jazdy)</w:t>
            </w:r>
            <w:r w:rsidRPr="002D6393">
              <w:t xml:space="preserve">; </w:t>
            </w:r>
            <w:r>
              <w:br/>
            </w:r>
            <w:r>
              <w:rPr>
                <w:color w:val="000000"/>
              </w:rPr>
              <w:t>po zaparkowaniu pojazd nie może stwarzać zagrożenia dla bezpieczeństwa ruchu drogowego; w przypadku gdy pojazd parkuje równolegle do krawężnika, w trakcie wykonywania manewru nie może najechać na krawężnik</w:t>
            </w:r>
          </w:p>
        </w:tc>
        <w:tc>
          <w:tcPr>
            <w:tcW w:w="2268" w:type="dxa"/>
          </w:tcPr>
          <w:p w:rsidR="00083308" w:rsidRPr="00AC5706" w:rsidRDefault="0092112D" w:rsidP="0092112D">
            <w:pPr>
              <w:pStyle w:val="tab"/>
            </w:pPr>
            <w:r>
              <w:t xml:space="preserve">Proszę zaparkować po prawej/lewej stronie tyłem równolegle pomiędzy 2 pojazdami. Po zaparkowaniu - Proszę wyjechać. 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Zawracanie</w:t>
            </w:r>
          </w:p>
        </w:tc>
        <w:tc>
          <w:tcPr>
            <w:tcW w:w="2891" w:type="dxa"/>
          </w:tcPr>
          <w:p w:rsidR="00083308" w:rsidRDefault="002F215E" w:rsidP="008146F6">
            <w:pPr>
              <w:pStyle w:val="tab"/>
            </w:pPr>
            <w:r>
              <w:t>droga dwukierunkowe jednojezdniowe:</w:t>
            </w:r>
          </w:p>
          <w:p w:rsidR="002F215E" w:rsidRDefault="002F215E" w:rsidP="002F215E">
            <w:pPr>
              <w:pStyle w:val="tab"/>
              <w:numPr>
                <w:ilvl w:val="0"/>
                <w:numId w:val="1"/>
              </w:numPr>
              <w:ind w:left="114" w:hanging="114"/>
            </w:pPr>
            <w:r>
              <w:t xml:space="preserve">z zatoczką/bramą </w:t>
            </w:r>
          </w:p>
          <w:p w:rsidR="002F215E" w:rsidRPr="00AC5706" w:rsidRDefault="002D6393" w:rsidP="002D6393">
            <w:pPr>
              <w:pStyle w:val="tab"/>
              <w:numPr>
                <w:ilvl w:val="0"/>
                <w:numId w:val="1"/>
              </w:numPr>
              <w:ind w:left="114" w:hanging="114"/>
            </w:pPr>
            <w:r>
              <w:t xml:space="preserve">bez zatoczki/bramy </w:t>
            </w:r>
          </w:p>
        </w:tc>
        <w:tc>
          <w:tcPr>
            <w:tcW w:w="4535" w:type="dxa"/>
          </w:tcPr>
          <w:p w:rsidR="00083308" w:rsidRPr="00AC5706" w:rsidRDefault="002D6393" w:rsidP="008146F6">
            <w:pPr>
              <w:pStyle w:val="tab"/>
            </w:pPr>
            <w:r w:rsidRPr="002D6393">
              <w:t>zawracanie musi odbyć się przy użyciu biegu wstecznego</w:t>
            </w:r>
          </w:p>
        </w:tc>
        <w:tc>
          <w:tcPr>
            <w:tcW w:w="2268" w:type="dxa"/>
          </w:tcPr>
          <w:p w:rsidR="00083308" w:rsidRPr="00AC5706" w:rsidRDefault="0092112D" w:rsidP="008146F6">
            <w:pPr>
              <w:pStyle w:val="tab"/>
            </w:pPr>
            <w:r>
              <w:t xml:space="preserve">Proszę wykonać zawracanie z użyciem biegu wstecznego wykorzystując zatoczkę/wjazd do </w:t>
            </w:r>
            <w:r>
              <w:lastRenderedPageBreak/>
              <w:t>bramy/na szerokości jezdni</w:t>
            </w: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083308" w:rsidRPr="00EC301C" w:rsidRDefault="00083308" w:rsidP="008146F6">
            <w:pPr>
              <w:pStyle w:val="tab"/>
            </w:pPr>
            <w:r w:rsidRPr="00EC301C">
              <w:t>Przejazd przez torowisko tramwajowe i kolejowe</w:t>
            </w:r>
          </w:p>
        </w:tc>
        <w:tc>
          <w:tcPr>
            <w:tcW w:w="2891" w:type="dxa"/>
          </w:tcPr>
          <w:p w:rsidR="00083308" w:rsidRPr="00AC5706" w:rsidRDefault="006D0CBD" w:rsidP="008146F6">
            <w:pPr>
              <w:pStyle w:val="tab"/>
            </w:pPr>
            <w:r w:rsidRPr="00EC301C">
              <w:t>Przejazd przez torowisko tramwajowe i kolejowe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083308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083308" w:rsidRPr="002F39A0" w:rsidRDefault="00083308" w:rsidP="00AC5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83308" w:rsidRDefault="00083308" w:rsidP="00AC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083308" w:rsidRDefault="00083308" w:rsidP="008146F6">
            <w:pPr>
              <w:pStyle w:val="tab"/>
            </w:pPr>
            <w:r w:rsidRPr="00EC301C">
              <w:t>Przejazd przez tunel</w:t>
            </w:r>
          </w:p>
        </w:tc>
        <w:tc>
          <w:tcPr>
            <w:tcW w:w="2891" w:type="dxa"/>
          </w:tcPr>
          <w:p w:rsidR="00083308" w:rsidRPr="00AC5706" w:rsidRDefault="006D0CBD" w:rsidP="008146F6">
            <w:pPr>
              <w:pStyle w:val="tab"/>
            </w:pPr>
            <w:r>
              <w:t>Droga w tunelu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083308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083308" w:rsidP="008146F6">
            <w:pPr>
              <w:pStyle w:val="tab"/>
            </w:pPr>
          </w:p>
        </w:tc>
        <w:tc>
          <w:tcPr>
            <w:tcW w:w="2835" w:type="dxa"/>
          </w:tcPr>
          <w:p w:rsidR="00083308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Przejazd obok przystanku tramwajowego i autobusowego</w:t>
            </w:r>
          </w:p>
        </w:tc>
        <w:tc>
          <w:tcPr>
            <w:tcW w:w="2891" w:type="dxa"/>
          </w:tcPr>
          <w:p w:rsidR="008146F6" w:rsidRPr="00AC5706" w:rsidRDefault="00FA56BC" w:rsidP="008146F6">
            <w:pPr>
              <w:pStyle w:val="tab"/>
            </w:pPr>
            <w:r>
              <w:t>Przystanki autobusowe, z pojazdem obsługującym i bez, w tym co najmniej dwa tramwajowe bez wysepki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Wyprzedzanie</w:t>
            </w:r>
          </w:p>
        </w:tc>
        <w:tc>
          <w:tcPr>
            <w:tcW w:w="2891" w:type="dxa"/>
          </w:tcPr>
          <w:p w:rsidR="008146F6" w:rsidRPr="00AC5706" w:rsidRDefault="00FA56BC" w:rsidP="008146F6">
            <w:pPr>
              <w:pStyle w:val="tab"/>
            </w:pPr>
            <w:r>
              <w:t>Drogi jedno i dwujezdniowe, wolno poruszający się pojazd</w:t>
            </w:r>
            <w:r w:rsidR="00286B73">
              <w:t xml:space="preserve"> (20 km/h mniej </w:t>
            </w:r>
            <w:r w:rsidR="009406A8">
              <w:t xml:space="preserve"> lub inny uczestnik ruchu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AC5706" w:rsidRDefault="0070625B" w:rsidP="008146F6">
            <w:pPr>
              <w:pStyle w:val="tab"/>
            </w:pPr>
            <w:r>
              <w:t>Proszę wyprzedzić samochód jadący przed nami.</w:t>
            </w:r>
          </w:p>
        </w:tc>
        <w:tc>
          <w:tcPr>
            <w:tcW w:w="2835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Omijanie</w:t>
            </w:r>
          </w:p>
        </w:tc>
        <w:tc>
          <w:tcPr>
            <w:tcW w:w="2891" w:type="dxa"/>
          </w:tcPr>
          <w:p w:rsidR="008146F6" w:rsidRPr="00AC5706" w:rsidRDefault="00BF6DF3" w:rsidP="00BB10E5">
            <w:pPr>
              <w:pStyle w:val="tab"/>
            </w:pPr>
            <w:r>
              <w:t>Zaparkowane pojazdy</w:t>
            </w:r>
            <w:r w:rsidR="009406A8">
              <w:t>, inne przeszkody</w:t>
            </w:r>
            <w:r w:rsidR="0070625B">
              <w:t xml:space="preserve"> – w tym zajmujące częściowo </w:t>
            </w:r>
            <w:r w:rsidR="00BB10E5">
              <w:t xml:space="preserve">(drogi jednopasmowe) lub całkowicie (drogi dwupasmowe) </w:t>
            </w:r>
            <w:r w:rsidR="0070625B">
              <w:t>pas ruchu</w:t>
            </w:r>
            <w:r w:rsidR="00BB10E5">
              <w:t>.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 xml:space="preserve">Prawidłowości wykonania zadania sprawdzana będzie w oparciu o automatyczny system ocen, opisany w </w:t>
            </w:r>
            <w:r>
              <w:lastRenderedPageBreak/>
              <w:t>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AC5706" w:rsidRDefault="00BB10E5" w:rsidP="008146F6">
            <w:pPr>
              <w:pStyle w:val="tab"/>
            </w:pPr>
            <w:r>
              <w:lastRenderedPageBreak/>
              <w:t>Proszę ominąć zaparkowany pojazd</w:t>
            </w:r>
          </w:p>
        </w:tc>
        <w:tc>
          <w:tcPr>
            <w:tcW w:w="2835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Wymijanie</w:t>
            </w:r>
          </w:p>
        </w:tc>
        <w:tc>
          <w:tcPr>
            <w:tcW w:w="2891" w:type="dxa"/>
          </w:tcPr>
          <w:p w:rsidR="008146F6" w:rsidRPr="00AC5706" w:rsidRDefault="00BF6DF3" w:rsidP="008146F6">
            <w:pPr>
              <w:pStyle w:val="tab"/>
            </w:pPr>
            <w:r>
              <w:t>Pojazd jadący z naprzeciwka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Zmiana pasa ruchu</w:t>
            </w:r>
          </w:p>
        </w:tc>
        <w:tc>
          <w:tcPr>
            <w:tcW w:w="2891" w:type="dxa"/>
          </w:tcPr>
          <w:p w:rsidR="008146F6" w:rsidRPr="00AC5706" w:rsidRDefault="006D0CBD" w:rsidP="008146F6">
            <w:pPr>
              <w:pStyle w:val="tab"/>
            </w:pPr>
            <w:r>
              <w:t>droga dwu- i trzypasmowa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Zmiana kierunku jazdy w prawo</w:t>
            </w:r>
          </w:p>
        </w:tc>
        <w:tc>
          <w:tcPr>
            <w:tcW w:w="2891" w:type="dxa"/>
          </w:tcPr>
          <w:p w:rsidR="008146F6" w:rsidRPr="00AC5706" w:rsidRDefault="006D0CBD" w:rsidP="008146F6">
            <w:pPr>
              <w:pStyle w:val="tab"/>
            </w:pPr>
            <w:r>
              <w:t>skrzyżowanie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AC5706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AC5706" w:rsidRDefault="0092112D" w:rsidP="00EC6DCB">
            <w:pPr>
              <w:pStyle w:val="tab"/>
            </w:pPr>
            <w:r>
              <w:t>Proszę skręcić w prawo</w:t>
            </w:r>
          </w:p>
        </w:tc>
        <w:tc>
          <w:tcPr>
            <w:tcW w:w="2835" w:type="dxa"/>
          </w:tcPr>
          <w:p w:rsidR="008146F6" w:rsidRPr="00AC5706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AC5706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Zmiana kierunku jazdy w lewo</w:t>
            </w:r>
          </w:p>
        </w:tc>
        <w:tc>
          <w:tcPr>
            <w:tcW w:w="2891" w:type="dxa"/>
          </w:tcPr>
          <w:p w:rsidR="008146F6" w:rsidRPr="002F39A0" w:rsidRDefault="006D0CBD" w:rsidP="008146F6">
            <w:pPr>
              <w:pStyle w:val="tab"/>
            </w:pPr>
            <w:r>
              <w:t>skrzyżowanie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2F39A0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2F39A0" w:rsidRDefault="0092112D" w:rsidP="00EC6DCB">
            <w:pPr>
              <w:pStyle w:val="tab"/>
            </w:pPr>
            <w:r>
              <w:t>Proszę skręcić w lewo</w:t>
            </w:r>
          </w:p>
        </w:tc>
        <w:tc>
          <w:tcPr>
            <w:tcW w:w="2835" w:type="dxa"/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2F39A0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Zawracanie na skrzyżowaniu</w:t>
            </w:r>
          </w:p>
        </w:tc>
        <w:tc>
          <w:tcPr>
            <w:tcW w:w="2891" w:type="dxa"/>
          </w:tcPr>
          <w:p w:rsidR="008146F6" w:rsidRPr="002F39A0" w:rsidRDefault="006D0CBD" w:rsidP="008146F6">
            <w:pPr>
              <w:pStyle w:val="tab"/>
            </w:pPr>
            <w:r>
              <w:t>skrzyżowanie umożliwiające</w:t>
            </w:r>
            <w:r w:rsidR="00BF6DF3">
              <w:t xml:space="preserve"> </w:t>
            </w:r>
            <w:r w:rsidR="00BF6DF3">
              <w:lastRenderedPageBreak/>
              <w:t>zawrócenie</w:t>
            </w:r>
            <w:r>
              <w:t xml:space="preserve"> </w:t>
            </w: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lastRenderedPageBreak/>
              <w:t xml:space="preserve">Zadania muszą być wykonywane zgodnie z przepisami </w:t>
            </w:r>
            <w:r>
              <w:lastRenderedPageBreak/>
              <w:t xml:space="preserve">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2F39A0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2F39A0" w:rsidRDefault="007059B5" w:rsidP="007059B5">
            <w:pPr>
              <w:pStyle w:val="tab"/>
            </w:pPr>
            <w:r>
              <w:lastRenderedPageBreak/>
              <w:t xml:space="preserve">Na najbliższym </w:t>
            </w:r>
            <w:r>
              <w:lastRenderedPageBreak/>
              <w:t xml:space="preserve">skrzyżowaniu proszę zawrócić </w:t>
            </w:r>
          </w:p>
        </w:tc>
        <w:tc>
          <w:tcPr>
            <w:tcW w:w="2835" w:type="dxa"/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2F39A0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Hamowanie do zatrzymania we wskazanym miejscu</w:t>
            </w:r>
          </w:p>
        </w:tc>
        <w:tc>
          <w:tcPr>
            <w:tcW w:w="2891" w:type="dxa"/>
          </w:tcPr>
          <w:p w:rsidR="008146F6" w:rsidRPr="002F39A0" w:rsidRDefault="00BF6DF3" w:rsidP="008146F6">
            <w:pPr>
              <w:pStyle w:val="tab"/>
            </w:pPr>
            <w:r>
              <w:t xml:space="preserve">Charakterystyczny punkt na poboczu </w:t>
            </w:r>
          </w:p>
        </w:tc>
        <w:tc>
          <w:tcPr>
            <w:tcW w:w="4535" w:type="dxa"/>
          </w:tcPr>
          <w:p w:rsidR="008146F6" w:rsidRPr="002F39A0" w:rsidRDefault="002D6393" w:rsidP="008146F6">
            <w:pPr>
              <w:pStyle w:val="tab"/>
            </w:pPr>
            <w:r w:rsidRPr="002D6393">
              <w:t>Hamowanie od prędkości co najmniej 50 km/h do zatrzymania we wskazanym przez egzaminatora miejscu</w:t>
            </w:r>
          </w:p>
        </w:tc>
        <w:tc>
          <w:tcPr>
            <w:tcW w:w="2268" w:type="dxa"/>
          </w:tcPr>
          <w:p w:rsidR="008146F6" w:rsidRPr="002F39A0" w:rsidRDefault="007059B5" w:rsidP="008146F6">
            <w:pPr>
              <w:pStyle w:val="tab"/>
            </w:pPr>
            <w:r>
              <w:t>Proszę rozpędzić pojazd do 50km/h i zatrzymać się w wyznaczonym miejscu (przed drzewem, pojazdem</w:t>
            </w:r>
            <w:r w:rsidR="00EC6DCB">
              <w:t>, w zatoce</w:t>
            </w:r>
            <w:r>
              <w:t xml:space="preserve"> itp.)</w:t>
            </w:r>
          </w:p>
        </w:tc>
        <w:tc>
          <w:tcPr>
            <w:tcW w:w="2835" w:type="dxa"/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2F39A0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Hamowanie awaryjne</w:t>
            </w:r>
          </w:p>
        </w:tc>
        <w:tc>
          <w:tcPr>
            <w:tcW w:w="2891" w:type="dxa"/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4535" w:type="dxa"/>
          </w:tcPr>
          <w:p w:rsidR="002979AA" w:rsidRDefault="002979AA" w:rsidP="002979AA">
            <w:pPr>
              <w:pStyle w:val="tab"/>
            </w:pPr>
            <w:r>
              <w:t xml:space="preserve">Zadania muszą być wykonywane zgodnie z przepisami ruchu drogowego określonymi w ustawie Prawo o Ruchu Drogowym z dnia 20 czerwca 1997 r z </w:t>
            </w:r>
            <w:proofErr w:type="spellStart"/>
            <w:r>
              <w:t>późn</w:t>
            </w:r>
            <w:proofErr w:type="spellEnd"/>
            <w:r>
              <w:t xml:space="preserve">. zmianami. </w:t>
            </w:r>
          </w:p>
          <w:p w:rsidR="00C3380C" w:rsidRDefault="00C3380C" w:rsidP="00C3380C">
            <w:pPr>
              <w:pStyle w:val="tab"/>
            </w:pPr>
            <w:r>
              <w:t>Prawidłowości wykonania zadania sprawdzana będzie w oparciu o automatyczny system ocen, opisany w części IV, pkt 5.2 OPZ.</w:t>
            </w:r>
          </w:p>
          <w:p w:rsidR="002979AA" w:rsidRDefault="002979AA" w:rsidP="002979AA">
            <w:pPr>
              <w:pStyle w:val="tab"/>
            </w:pPr>
            <w:r>
              <w:t xml:space="preserve">W przypadku kolizji, potrącenia egzamin jest przerywany w wynikiem negatywny. </w:t>
            </w:r>
          </w:p>
          <w:p w:rsidR="008146F6" w:rsidRPr="002F39A0" w:rsidRDefault="002979AA" w:rsidP="002979AA">
            <w:pPr>
              <w:pStyle w:val="tab"/>
            </w:pPr>
            <w:r>
              <w:t>W przypadku 2 krotnego nieprawidłowego wykonania tego samego zadnia system informuje osobę o wyniku negatywny ale egzamin trwa dalej.</w:t>
            </w:r>
          </w:p>
        </w:tc>
        <w:tc>
          <w:tcPr>
            <w:tcW w:w="2268" w:type="dxa"/>
          </w:tcPr>
          <w:p w:rsidR="008146F6" w:rsidRPr="002F39A0" w:rsidRDefault="00BB10E5" w:rsidP="008146F6">
            <w:pPr>
              <w:pStyle w:val="tab"/>
            </w:pPr>
            <w:r>
              <w:t>Proszę ….</w:t>
            </w:r>
          </w:p>
        </w:tc>
        <w:tc>
          <w:tcPr>
            <w:tcW w:w="2835" w:type="dxa"/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2F39A0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290C56">
        <w:tc>
          <w:tcPr>
            <w:tcW w:w="1701" w:type="dxa"/>
            <w:tcBorders>
              <w:top w:val="nil"/>
              <w:bottom w:val="nil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8146F6" w:rsidRPr="00A804F2" w:rsidRDefault="008146F6" w:rsidP="008146F6">
            <w:pPr>
              <w:pStyle w:val="tab"/>
            </w:pPr>
            <w:r w:rsidRPr="00A804F2">
              <w:t>Właściwa zmiana biegów</w:t>
            </w:r>
            <w:r>
              <w:t xml:space="preserve"> </w:t>
            </w:r>
            <w:r w:rsidRPr="00A804F2">
              <w:t>-</w:t>
            </w:r>
            <w:r>
              <w:t xml:space="preserve"> </w:t>
            </w:r>
            <w:r w:rsidRPr="00A804F2">
              <w:t>jazda energooszczędna</w:t>
            </w:r>
          </w:p>
        </w:tc>
        <w:tc>
          <w:tcPr>
            <w:tcW w:w="2891" w:type="dxa"/>
          </w:tcPr>
          <w:p w:rsidR="008146F6" w:rsidRPr="002F39A0" w:rsidRDefault="00F6281C" w:rsidP="008146F6">
            <w:pPr>
              <w:pStyle w:val="tab"/>
            </w:pPr>
            <w:r>
              <w:t>cały przebieg egzaminu</w:t>
            </w:r>
          </w:p>
        </w:tc>
        <w:tc>
          <w:tcPr>
            <w:tcW w:w="4535" w:type="dxa"/>
          </w:tcPr>
          <w:p w:rsidR="008146F6" w:rsidRPr="002F39A0" w:rsidRDefault="00F6281C" w:rsidP="008146F6">
            <w:pPr>
              <w:pStyle w:val="tab"/>
            </w:pPr>
            <w:r>
              <w:t xml:space="preserve">Kursant powinien </w:t>
            </w:r>
            <w:r w:rsidRPr="00F6281C">
              <w:t>dokonywać zmiany biegu na wyższy w momencie kiedy silnik osiągnie od 1800 do 2600 obrotów na minutę, a pierwsze cztery biegi powinny być włączone zanim pojazd osiągnie 50 km/h</w:t>
            </w:r>
          </w:p>
        </w:tc>
        <w:tc>
          <w:tcPr>
            <w:tcW w:w="2268" w:type="dxa"/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2835" w:type="dxa"/>
          </w:tcPr>
          <w:p w:rsidR="008146F6" w:rsidRPr="002F39A0" w:rsidRDefault="002979AA" w:rsidP="008146F6">
            <w:pPr>
              <w:pStyle w:val="tab"/>
            </w:pPr>
            <w:r>
              <w:t>Zadanie wykonane nieprawidłowo</w:t>
            </w:r>
          </w:p>
        </w:tc>
      </w:tr>
      <w:tr w:rsidR="008146F6" w:rsidRPr="002F39A0" w:rsidTr="00021B84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146F6" w:rsidRPr="002F39A0" w:rsidRDefault="008146F6" w:rsidP="0081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46F6" w:rsidRDefault="008146F6" w:rsidP="0081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46F6" w:rsidRPr="00A804F2" w:rsidRDefault="008146F6" w:rsidP="008146F6">
            <w:pPr>
              <w:pStyle w:val="tab"/>
            </w:pPr>
            <w:r w:rsidRPr="00A804F2">
              <w:t>Hamowanie silnikiem przy zatrzymaniu i zwalnianiu - jazda energooszczędna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8146F6" w:rsidRPr="002F39A0" w:rsidRDefault="002D6393" w:rsidP="008146F6">
            <w:pPr>
              <w:pStyle w:val="tab"/>
            </w:pPr>
            <w:r>
              <w:t>cały przebieg egzaminu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146F6" w:rsidRPr="002F39A0" w:rsidRDefault="002D6393" w:rsidP="008146F6">
            <w:pPr>
              <w:pStyle w:val="tab"/>
            </w:pPr>
            <w:r w:rsidRPr="002D6393">
              <w:t xml:space="preserve">Korzystanie z momentu obrotowego silnika podczas hamowania </w:t>
            </w:r>
            <w:r>
              <w:t xml:space="preserve">– </w:t>
            </w:r>
            <w:r w:rsidRPr="002D6393">
              <w:t>stosowanie hamowania silnikiem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46F6" w:rsidRPr="002F39A0" w:rsidRDefault="008146F6" w:rsidP="008146F6">
            <w:pPr>
              <w:pStyle w:val="tab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46F6" w:rsidRPr="002F39A0" w:rsidRDefault="002979AA" w:rsidP="008146F6">
            <w:pPr>
              <w:pStyle w:val="tab"/>
            </w:pPr>
            <w:r>
              <w:t>Zadanie wykonane nieprawidłowo</w:t>
            </w:r>
          </w:p>
        </w:tc>
      </w:tr>
    </w:tbl>
    <w:p w:rsidR="000A7C94" w:rsidRDefault="00A23A6A"/>
    <w:sectPr w:rsidR="000A7C94" w:rsidSect="00B272B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B166D"/>
    <w:multiLevelType w:val="hybridMultilevel"/>
    <w:tmpl w:val="00DC2F58"/>
    <w:lvl w:ilvl="0" w:tplc="9E70A64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10"/>
    <w:rsid w:val="00003EE2"/>
    <w:rsid w:val="0002044C"/>
    <w:rsid w:val="00021B84"/>
    <w:rsid w:val="00083308"/>
    <w:rsid w:val="00153DC4"/>
    <w:rsid w:val="00157E57"/>
    <w:rsid w:val="00262201"/>
    <w:rsid w:val="00266C14"/>
    <w:rsid w:val="00280549"/>
    <w:rsid w:val="00286B73"/>
    <w:rsid w:val="00290C56"/>
    <w:rsid w:val="00295F2A"/>
    <w:rsid w:val="002979AA"/>
    <w:rsid w:val="002D6393"/>
    <w:rsid w:val="002F215E"/>
    <w:rsid w:val="002F39A0"/>
    <w:rsid w:val="00340A60"/>
    <w:rsid w:val="00345A19"/>
    <w:rsid w:val="003F5349"/>
    <w:rsid w:val="00481600"/>
    <w:rsid w:val="004F26CA"/>
    <w:rsid w:val="00501EE1"/>
    <w:rsid w:val="005065BF"/>
    <w:rsid w:val="00544810"/>
    <w:rsid w:val="005B5D80"/>
    <w:rsid w:val="005D6FBE"/>
    <w:rsid w:val="00673ABD"/>
    <w:rsid w:val="00690274"/>
    <w:rsid w:val="006D0CBD"/>
    <w:rsid w:val="006F06C0"/>
    <w:rsid w:val="007059B5"/>
    <w:rsid w:val="0070625B"/>
    <w:rsid w:val="0071174E"/>
    <w:rsid w:val="00774DCE"/>
    <w:rsid w:val="0079695B"/>
    <w:rsid w:val="00806AC7"/>
    <w:rsid w:val="008146F6"/>
    <w:rsid w:val="008503DE"/>
    <w:rsid w:val="008F04A3"/>
    <w:rsid w:val="00902FBC"/>
    <w:rsid w:val="0092112D"/>
    <w:rsid w:val="009406A8"/>
    <w:rsid w:val="0094552A"/>
    <w:rsid w:val="009627C0"/>
    <w:rsid w:val="009B3657"/>
    <w:rsid w:val="00A11B20"/>
    <w:rsid w:val="00A2021F"/>
    <w:rsid w:val="00A23A6A"/>
    <w:rsid w:val="00A27F40"/>
    <w:rsid w:val="00A35DA1"/>
    <w:rsid w:val="00A616A7"/>
    <w:rsid w:val="00A85194"/>
    <w:rsid w:val="00AC5706"/>
    <w:rsid w:val="00B272BC"/>
    <w:rsid w:val="00B60075"/>
    <w:rsid w:val="00B61B06"/>
    <w:rsid w:val="00B9587B"/>
    <w:rsid w:val="00BB10E5"/>
    <w:rsid w:val="00BF2780"/>
    <w:rsid w:val="00BF6DF3"/>
    <w:rsid w:val="00C3380C"/>
    <w:rsid w:val="00C85FCF"/>
    <w:rsid w:val="00CA0F2E"/>
    <w:rsid w:val="00CD746F"/>
    <w:rsid w:val="00D62F00"/>
    <w:rsid w:val="00DA4CF9"/>
    <w:rsid w:val="00DD440A"/>
    <w:rsid w:val="00DF1301"/>
    <w:rsid w:val="00E11C52"/>
    <w:rsid w:val="00EC6DCB"/>
    <w:rsid w:val="00F6281C"/>
    <w:rsid w:val="00FA56BC"/>
    <w:rsid w:val="00FD02AC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793A"/>
  <w15:docId w15:val="{DEA65BA2-D38F-4CE8-BE97-64E963E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F40"/>
  </w:style>
  <w:style w:type="paragraph" w:styleId="Nagwek1">
    <w:name w:val="heading 1"/>
    <w:basedOn w:val="Normalny"/>
    <w:next w:val="Normalny"/>
    <w:link w:val="Nagwek1Znak"/>
    <w:uiPriority w:val="9"/>
    <w:qFormat/>
    <w:rsid w:val="002F39A0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39A0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tab">
    <w:name w:val="tab"/>
    <w:basedOn w:val="Normalny"/>
    <w:link w:val="tabZnak"/>
    <w:qFormat/>
    <w:rsid w:val="008146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abZnak">
    <w:name w:val="tab Znak"/>
    <w:basedOn w:val="Domylnaczcionkaakapitu"/>
    <w:link w:val="tab"/>
    <w:rsid w:val="008146F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2573</Words>
  <Characters>15442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Tramwaje Warszawskie sp. z o.o.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Kaliszek Piotr</dc:creator>
  <cp:keywords/>
  <dc:description/>
  <cp:lastModifiedBy>Agnieszka Bęc</cp:lastModifiedBy>
  <cp:revision>2</cp:revision>
  <dcterms:created xsi:type="dcterms:W3CDTF">2018-09-12T07:36:00Z</dcterms:created>
  <dcterms:modified xsi:type="dcterms:W3CDTF">2018-09-12T07:36:00Z</dcterms:modified>
</cp:coreProperties>
</file>